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58C" w:rsidRPr="00BC558C" w:rsidRDefault="00BC558C" w:rsidP="00BC558C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C558C">
        <w:rPr>
          <w:rFonts w:ascii="Times New Roman" w:hAnsi="Times New Roman" w:cs="Times New Roman"/>
          <w:b/>
          <w:sz w:val="24"/>
          <w:szCs w:val="24"/>
          <w:lang w:val="ro-RO"/>
        </w:rPr>
        <w:t xml:space="preserve">MUNICIPIUL BUCUREŞTI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- PROIECT -</w:t>
      </w:r>
    </w:p>
    <w:p w:rsidR="00BC558C" w:rsidRPr="00BC558C" w:rsidRDefault="00BC558C" w:rsidP="00BC558C">
      <w:pPr>
        <w:pStyle w:val="NoSpacing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C558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CONSILIUL LOCAL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AL </w:t>
      </w:r>
      <w:r w:rsidRPr="00BC558C">
        <w:rPr>
          <w:rFonts w:ascii="Times New Roman" w:hAnsi="Times New Roman" w:cs="Times New Roman"/>
          <w:b/>
          <w:sz w:val="24"/>
          <w:szCs w:val="24"/>
          <w:lang w:val="ro-RO"/>
        </w:rPr>
        <w:t>SECTOR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ULUI </w:t>
      </w:r>
      <w:r w:rsidRPr="00BC558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</w:t>
      </w:r>
    </w:p>
    <w:p w:rsidR="00BC558C" w:rsidRPr="00BC558C" w:rsidRDefault="00BC558C" w:rsidP="00BC558C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BC558C" w:rsidRPr="00BC558C" w:rsidRDefault="00BC558C" w:rsidP="00BC558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C558C" w:rsidRPr="00BC558C" w:rsidRDefault="00BC558C" w:rsidP="00BC558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C558C" w:rsidRPr="00BC558C" w:rsidRDefault="00BC558C" w:rsidP="00BC558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C558C">
        <w:rPr>
          <w:rFonts w:ascii="Times New Roman" w:hAnsi="Times New Roman" w:cs="Times New Roman"/>
          <w:b/>
          <w:sz w:val="24"/>
          <w:szCs w:val="24"/>
          <w:lang w:val="ro-RO"/>
        </w:rPr>
        <w:t xml:space="preserve">HOTĂRÂRE </w:t>
      </w:r>
    </w:p>
    <w:p w:rsidR="00BC558C" w:rsidRDefault="00BC558C" w:rsidP="00BC558C">
      <w:pPr>
        <w:pStyle w:val="NoSpacing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BC558C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indicatorilor tehnico-economici ai obiectivului de investiţie </w:t>
      </w:r>
    </w:p>
    <w:p w:rsidR="00BC558C" w:rsidRPr="00BC558C" w:rsidRDefault="00BC558C" w:rsidP="00BC558C">
      <w:pPr>
        <w:pStyle w:val="NoSpacing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C558C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”Execuție vitralii la Capela din cadrul Complexului Social de Servicii Sf. Ecaterina”</w:t>
      </w:r>
    </w:p>
    <w:p w:rsidR="00BC558C" w:rsidRPr="00BC558C" w:rsidRDefault="00BC558C" w:rsidP="00BC558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558C" w:rsidRPr="00BC558C" w:rsidRDefault="00BC558C" w:rsidP="00BC55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Văzând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Expunerea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motive a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BC558C">
        <w:rPr>
          <w:rFonts w:ascii="Times New Roman" w:hAnsi="Times New Roman" w:cs="Times New Roman"/>
          <w:sz w:val="24"/>
          <w:szCs w:val="24"/>
        </w:rPr>
        <w:t>rimarului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precum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BC558C">
        <w:rPr>
          <w:rFonts w:ascii="Times New Roman" w:hAnsi="Times New Roman" w:cs="Times New Roman"/>
          <w:sz w:val="24"/>
          <w:szCs w:val="24"/>
        </w:rPr>
        <w:t>pecialitate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Direcţiei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Asistenţă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Protecţia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Sector 1;</w:t>
      </w:r>
    </w:p>
    <w:p w:rsidR="00BC558C" w:rsidRPr="00BC558C" w:rsidRDefault="00BC558C" w:rsidP="00BC558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C558C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BC558C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BC55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color w:val="000000"/>
          <w:sz w:val="24"/>
          <w:szCs w:val="24"/>
        </w:rPr>
        <w:t>conformitate</w:t>
      </w:r>
      <w:proofErr w:type="spellEnd"/>
      <w:r w:rsidRPr="00BC558C">
        <w:rPr>
          <w:rFonts w:ascii="Times New Roman" w:hAnsi="Times New Roman" w:cs="Times New Roman"/>
          <w:color w:val="000000"/>
          <w:sz w:val="24"/>
          <w:szCs w:val="24"/>
        </w:rPr>
        <w:t xml:space="preserve"> cu </w:t>
      </w:r>
      <w:proofErr w:type="spellStart"/>
      <w:r w:rsidRPr="00BC558C">
        <w:rPr>
          <w:rFonts w:ascii="Times New Roman" w:hAnsi="Times New Roman" w:cs="Times New Roman"/>
          <w:color w:val="000000"/>
          <w:sz w:val="24"/>
          <w:szCs w:val="24"/>
        </w:rPr>
        <w:t>prevederile</w:t>
      </w:r>
      <w:proofErr w:type="spellEnd"/>
      <w:r w:rsidRPr="00BC55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558C">
        <w:rPr>
          <w:rFonts w:ascii="Times New Roman" w:hAnsi="Times New Roman" w:cs="Times New Roman"/>
          <w:color w:val="000000"/>
          <w:sz w:val="24"/>
          <w:szCs w:val="24"/>
          <w:lang w:val="ro-RO"/>
        </w:rPr>
        <w:t>Legii nr.</w:t>
      </w:r>
      <w:proofErr w:type="gramEnd"/>
      <w:r w:rsidRPr="00BC558C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24/2000 privind normele de tehnică legislativă la elaborarea actelor normative, republicată, cu modificările şi completările ulterioare;</w:t>
      </w:r>
    </w:p>
    <w:p w:rsidR="00BC558C" w:rsidRPr="00BC558C" w:rsidRDefault="00BC558C" w:rsidP="00BC558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Ținând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seama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prevederile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C558C">
        <w:rPr>
          <w:rFonts w:ascii="Times New Roman" w:hAnsi="Times New Roman" w:cs="Times New Roman"/>
          <w:sz w:val="24"/>
          <w:szCs w:val="24"/>
          <w:lang w:val="ro-RO"/>
        </w:rPr>
        <w:t>art.44, alin</w:t>
      </w:r>
      <w:proofErr w:type="gramStart"/>
      <w:r w:rsidRPr="00BC558C">
        <w:rPr>
          <w:rFonts w:ascii="Times New Roman" w:hAnsi="Times New Roman" w:cs="Times New Roman"/>
          <w:sz w:val="24"/>
          <w:szCs w:val="24"/>
          <w:lang w:val="ro-RO"/>
        </w:rPr>
        <w:t>.(</w:t>
      </w:r>
      <w:proofErr w:type="gram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1) din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Legea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nr.273/2006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privind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finanţele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publice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locale, cu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modificările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completările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ulterioare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:rsidR="00BC558C" w:rsidRDefault="00BC558C" w:rsidP="00BC558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Luând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în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considerare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prevederile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Ordonanței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U</w:t>
      </w:r>
      <w:r w:rsidRPr="00BC558C">
        <w:rPr>
          <w:rFonts w:ascii="Times New Roman" w:hAnsi="Times New Roman" w:cs="Times New Roman"/>
          <w:sz w:val="24"/>
          <w:szCs w:val="24"/>
          <w:lang w:val="ro-RO"/>
        </w:rPr>
        <w:t>rgență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proofErr w:type="spellStart"/>
      <w:r w:rsidRPr="00BC558C">
        <w:rPr>
          <w:rFonts w:ascii="Times New Roman" w:hAnsi="Times New Roman" w:cs="Times New Roman"/>
          <w:sz w:val="24"/>
          <w:szCs w:val="24"/>
          <w:lang w:val="ro-RO"/>
        </w:rPr>
        <w:t>Guvernului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proofErr w:type="gramStart"/>
      <w:r w:rsidRPr="00BC558C">
        <w:rPr>
          <w:rFonts w:ascii="Times New Roman" w:hAnsi="Times New Roman" w:cs="Times New Roman"/>
          <w:sz w:val="24"/>
          <w:szCs w:val="24"/>
          <w:lang w:val="ro-RO"/>
        </w:rPr>
        <w:t>României</w:t>
      </w:r>
      <w:proofErr w:type="spellEnd"/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nr</w:t>
      </w:r>
      <w:proofErr w:type="gramEnd"/>
      <w:r w:rsidRPr="00BC558C">
        <w:rPr>
          <w:rFonts w:ascii="Times New Roman" w:hAnsi="Times New Roman" w:cs="Times New Roman"/>
          <w:sz w:val="24"/>
          <w:szCs w:val="24"/>
          <w:lang w:val="ro-RO"/>
        </w:rPr>
        <w:t>. 34/2006 privind atribuirea contractelor de achiziţie publică, a contractelor de concesiune de lucrări publice şi a contractelor de concesiune de servicii, cu modificări</w:t>
      </w:r>
      <w:r>
        <w:rPr>
          <w:rFonts w:ascii="Times New Roman" w:hAnsi="Times New Roman" w:cs="Times New Roman"/>
          <w:sz w:val="24"/>
          <w:szCs w:val="24"/>
          <w:lang w:val="ro-RO"/>
        </w:rPr>
        <w:t>le</w:t>
      </w:r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și completări</w:t>
      </w:r>
      <w:r>
        <w:rPr>
          <w:rFonts w:ascii="Times New Roman" w:hAnsi="Times New Roman" w:cs="Times New Roman"/>
          <w:sz w:val="24"/>
          <w:szCs w:val="24"/>
          <w:lang w:val="ro-RO"/>
        </w:rPr>
        <w:t>le ulterioare;</w:t>
      </w:r>
    </w:p>
    <w:p w:rsidR="00BC558C" w:rsidRPr="00BC558C" w:rsidRDefault="00BC558C" w:rsidP="00BC558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Văzând prevederile </w:t>
      </w:r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Hotărârii Guvernului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României </w:t>
      </w:r>
      <w:r w:rsidRPr="00BC558C">
        <w:rPr>
          <w:rFonts w:ascii="Times New Roman" w:hAnsi="Times New Roman" w:cs="Times New Roman"/>
          <w:sz w:val="24"/>
          <w:szCs w:val="24"/>
          <w:lang w:val="ro-RO"/>
        </w:rPr>
        <w:t>nr. 925/2006 pentru aprobarea normelor de aplicare a prevederilor referitoare la atribuirea contractelor de achiziţie publică din Ordonanţa de urgenţă a Guvernului nr. 34/2006 privind atribuirea contractelor de achiziţie publică, a contractelor de concesiune de lucrări publice şi a contractelor de concesiune de servicii;</w:t>
      </w:r>
    </w:p>
    <w:p w:rsidR="00BC558C" w:rsidRPr="00BC558C" w:rsidRDefault="00BC558C" w:rsidP="00BC558C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sz w:val="24"/>
          <w:szCs w:val="24"/>
          <w:lang w:val="ro-RO"/>
        </w:rPr>
        <w:t>Ținând seama de dev</w:t>
      </w:r>
      <w:r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zul general al obiectivului de investiții </w:t>
      </w:r>
      <w:r w:rsidRPr="00BC558C">
        <w:rPr>
          <w:rFonts w:ascii="Times New Roman" w:eastAsia="Calibri" w:hAnsi="Times New Roman" w:cs="Times New Roman"/>
          <w:sz w:val="24"/>
          <w:szCs w:val="24"/>
          <w:lang w:val="ro-RO"/>
        </w:rPr>
        <w:t>”Execuție vitralii la Capela din cadrul Complexului Social de Servicii Sf. Ecaterina”;</w:t>
      </w:r>
    </w:p>
    <w:p w:rsidR="00BC558C" w:rsidRPr="00BC558C" w:rsidRDefault="00BC558C" w:rsidP="00BC558C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Luând în considerare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Culturii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nr. 307/CA/2015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vitrali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Centrul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Plasament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Sf.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Ecaterina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București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actual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Complexul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Social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Sf.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Ecaterina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București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>,  sector 1, B-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Mareșal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Al.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Averescu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nr. 17;</w:t>
      </w:r>
    </w:p>
    <w:p w:rsidR="00BC558C" w:rsidRPr="00BC558C" w:rsidRDefault="00BC558C" w:rsidP="00BC558C">
      <w:pPr>
        <w:pStyle w:val="NoSpacing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</w:pPr>
      <w:r w:rsidRPr="00BC558C">
        <w:rPr>
          <w:rFonts w:ascii="Times New Roman" w:hAnsi="Times New Roman" w:cs="Times New Roman"/>
          <w:color w:val="000000"/>
          <w:sz w:val="24"/>
          <w:szCs w:val="24"/>
          <w:lang w:val="ro-RO"/>
        </w:rPr>
        <w:tab/>
        <w:t>În tem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>eiul prevederilor art.45 alin.(2</w:t>
      </w:r>
      <w:r w:rsidRPr="00BC558C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) şi 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>art.115 alin.(1)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lit.</w:t>
      </w:r>
      <w:r w:rsidRPr="00BC558C">
        <w:rPr>
          <w:rFonts w:ascii="Times New Roman" w:hAnsi="Times New Roman" w:cs="Times New Roman"/>
          <w:color w:val="000000"/>
          <w:sz w:val="24"/>
          <w:szCs w:val="24"/>
          <w:lang w:val="ro-RO"/>
        </w:rPr>
        <w:t>b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) </w:t>
      </w:r>
      <w:r w:rsidRPr="00BC558C">
        <w:rPr>
          <w:rFonts w:ascii="Times New Roman" w:hAnsi="Times New Roman" w:cs="Times New Roman"/>
          <w:color w:val="000000"/>
          <w:sz w:val="24"/>
          <w:szCs w:val="24"/>
          <w:lang w:val="ro-RO"/>
        </w:rPr>
        <w:t>din Legea nr.215/2001 a administraţiei publice locale, republicată, cu modificările şi completările ulterioare,</w:t>
      </w:r>
    </w:p>
    <w:p w:rsidR="00BC558C" w:rsidRPr="00BC558C" w:rsidRDefault="00BC558C" w:rsidP="00BC558C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BC558C" w:rsidRPr="00BC558C" w:rsidRDefault="00BC558C" w:rsidP="00BC558C">
      <w:pPr>
        <w:pStyle w:val="NoSpacing"/>
        <w:ind w:firstLine="720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BC558C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CONSILIUL LOCAL AL SECTORULUI  1</w:t>
      </w:r>
    </w:p>
    <w:p w:rsidR="00BC558C" w:rsidRPr="00BC558C" w:rsidRDefault="00BC558C" w:rsidP="00BC558C">
      <w:pPr>
        <w:pStyle w:val="NoSpacing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</w:p>
    <w:p w:rsidR="00BC558C" w:rsidRPr="00BC558C" w:rsidRDefault="00BC558C" w:rsidP="00BC558C">
      <w:pPr>
        <w:pStyle w:val="NoSpacing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</w:pPr>
      <w:r w:rsidRPr="00BC558C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HOTĂRĂŞTE:</w:t>
      </w:r>
    </w:p>
    <w:p w:rsidR="00BC558C" w:rsidRPr="00BC558C" w:rsidRDefault="00BC558C" w:rsidP="00BC558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C558C" w:rsidRPr="00BC558C" w:rsidRDefault="00BC558C" w:rsidP="00BC558C">
      <w:pPr>
        <w:pStyle w:val="NoSpacing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BC558C">
        <w:rPr>
          <w:rFonts w:ascii="Times New Roman" w:hAnsi="Times New Roman" w:cs="Times New Roman"/>
          <w:sz w:val="24"/>
          <w:szCs w:val="24"/>
          <w:lang w:val="ro-RO"/>
        </w:rPr>
        <w:t xml:space="preserve"> Se aprobă indicatorii tehnico-economici ai obiectivului de investiţie </w:t>
      </w:r>
      <w:r w:rsidRPr="00BC558C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”Execuție vitralii la Capela din cadrul Complexului Social de Servicii Sf. Ecaterina”, 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>conform Anexei nr.1, care face parte integrantă din prezenta hotărâre.</w:t>
      </w:r>
    </w:p>
    <w:p w:rsidR="00BC558C" w:rsidRPr="00BC558C" w:rsidRDefault="00BC558C" w:rsidP="00BC55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BC558C">
        <w:rPr>
          <w:rFonts w:ascii="Times New Roman" w:hAnsi="Times New Roman" w:cs="Times New Roman"/>
          <w:b/>
          <w:sz w:val="24"/>
          <w:szCs w:val="24"/>
        </w:rPr>
        <w:t>Art.2</w:t>
      </w:r>
      <w:r>
        <w:rPr>
          <w:rFonts w:ascii="Times New Roman" w:hAnsi="Times New Roman" w:cs="Times New Roman"/>
          <w:b/>
          <w:sz w:val="24"/>
          <w:szCs w:val="24"/>
        </w:rPr>
        <w:t xml:space="preserve">. (1)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1,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r w:rsidRPr="00BC558C">
        <w:rPr>
          <w:rFonts w:ascii="Times New Roman" w:hAnsi="Times New Roman" w:cs="Times New Roman"/>
          <w:sz w:val="24"/>
          <w:szCs w:val="24"/>
        </w:rPr>
        <w:t>ecretarul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Generală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Asistenţă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Protecţia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Sector 1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duce la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îndeplnire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</w:t>
      </w:r>
      <w:r w:rsidRPr="00BC558C">
        <w:rPr>
          <w:rFonts w:ascii="Times New Roman" w:hAnsi="Times New Roman" w:cs="Times New Roman"/>
          <w:sz w:val="24"/>
          <w:szCs w:val="24"/>
        </w:rPr>
        <w:t>otărâri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>.</w:t>
      </w:r>
    </w:p>
    <w:p w:rsidR="00BC558C" w:rsidRDefault="00BC558C" w:rsidP="00BC558C">
      <w:pPr>
        <w:jc w:val="both"/>
        <w:rPr>
          <w:lang w:val="ro-RO"/>
        </w:rPr>
      </w:pPr>
      <w:r w:rsidRPr="00340A71">
        <w:rPr>
          <w:lang w:val="ro-RO"/>
        </w:rPr>
        <w:tab/>
      </w:r>
      <w:r w:rsidRPr="00F1109F">
        <w:rPr>
          <w:b/>
          <w:lang w:val="ro-RO"/>
        </w:rPr>
        <w:t xml:space="preserve">          </w:t>
      </w:r>
      <w:r>
        <w:rPr>
          <w:b/>
          <w:lang w:val="ro-RO"/>
        </w:rPr>
        <w:t xml:space="preserve">  </w:t>
      </w:r>
      <w:r w:rsidRPr="00F1109F">
        <w:rPr>
          <w:b/>
          <w:lang w:val="ro-RO"/>
        </w:rPr>
        <w:t>(2)</w:t>
      </w:r>
      <w:r w:rsidRPr="00340A71">
        <w:rPr>
          <w:lang w:val="ro-RO"/>
        </w:rPr>
        <w:t xml:space="preserve"> Serviciul Secretariat General, Audiențe va asigura comunicarea prezente</w:t>
      </w:r>
      <w:r>
        <w:rPr>
          <w:lang w:val="ro-RO"/>
        </w:rPr>
        <w:t>i instituţiei  menţionate la alin</w:t>
      </w:r>
      <w:r w:rsidRPr="00340A71">
        <w:rPr>
          <w:lang w:val="ro-RO"/>
        </w:rPr>
        <w:t>.</w:t>
      </w:r>
      <w:r>
        <w:rPr>
          <w:lang w:val="ro-RO"/>
        </w:rPr>
        <w:t>(</w:t>
      </w:r>
      <w:r w:rsidRPr="00340A71">
        <w:rPr>
          <w:lang w:val="ro-RO"/>
        </w:rPr>
        <w:t>1</w:t>
      </w:r>
      <w:r>
        <w:rPr>
          <w:lang w:val="ro-RO"/>
        </w:rPr>
        <w:t>)</w:t>
      </w:r>
      <w:r w:rsidRPr="00340A71">
        <w:rPr>
          <w:lang w:val="ro-RO"/>
        </w:rPr>
        <w:t>, precum şi Instituţiei Prefectului Municipiului Bucureşti.</w:t>
      </w:r>
    </w:p>
    <w:p w:rsidR="00BC558C" w:rsidRDefault="00BC558C" w:rsidP="00BC558C">
      <w:pPr>
        <w:jc w:val="both"/>
        <w:rPr>
          <w:lang w:val="ro-RO"/>
        </w:rPr>
      </w:pPr>
    </w:p>
    <w:p w:rsidR="00BC558C" w:rsidRDefault="00BC558C" w:rsidP="00BC558C">
      <w:pPr>
        <w:pStyle w:val="NoSpacing"/>
        <w:jc w:val="both"/>
        <w:rPr>
          <w:rFonts w:ascii="Times New Roman" w:hAnsi="Times New Roman"/>
          <w:sz w:val="24"/>
          <w:szCs w:val="20"/>
          <w:lang w:val="ro-RO"/>
        </w:rPr>
      </w:pPr>
    </w:p>
    <w:p w:rsidR="00BC558C" w:rsidRPr="00575FB1" w:rsidRDefault="00BC558C" w:rsidP="00BC558C">
      <w:pPr>
        <w:jc w:val="center"/>
        <w:rPr>
          <w:b/>
        </w:rPr>
      </w:pPr>
      <w:r w:rsidRPr="00575FB1">
        <w:rPr>
          <w:b/>
        </w:rPr>
        <w:t>AVIZAT,</w:t>
      </w:r>
    </w:p>
    <w:p w:rsidR="00BC558C" w:rsidRPr="005B3398" w:rsidRDefault="00BC558C" w:rsidP="00BC558C">
      <w:pPr>
        <w:jc w:val="center"/>
      </w:pPr>
      <w:proofErr w:type="gramStart"/>
      <w:r w:rsidRPr="005B3398">
        <w:t>Conform</w:t>
      </w:r>
      <w:proofErr w:type="gramEnd"/>
      <w:r w:rsidRPr="005B3398">
        <w:t xml:space="preserve"> art.117, lit. a)   </w:t>
      </w:r>
      <w:proofErr w:type="gramStart"/>
      <w:r w:rsidRPr="005B3398">
        <w:t>din</w:t>
      </w:r>
      <w:proofErr w:type="gramEnd"/>
      <w:r w:rsidRPr="005B3398">
        <w:t xml:space="preserve"> </w:t>
      </w:r>
      <w:proofErr w:type="spellStart"/>
      <w:r w:rsidRPr="005B3398">
        <w:t>Legea</w:t>
      </w:r>
      <w:proofErr w:type="spellEnd"/>
      <w:r w:rsidRPr="005B3398">
        <w:t xml:space="preserve"> nr. 215/2001</w:t>
      </w:r>
    </w:p>
    <w:p w:rsidR="00BC558C" w:rsidRPr="005B3398" w:rsidRDefault="00BC558C" w:rsidP="00BC558C">
      <w:pPr>
        <w:jc w:val="center"/>
      </w:pPr>
      <w:proofErr w:type="gramStart"/>
      <w:r w:rsidRPr="005B3398">
        <w:t>a</w:t>
      </w:r>
      <w:proofErr w:type="gramEnd"/>
      <w:r w:rsidRPr="005B3398">
        <w:t xml:space="preserve"> </w:t>
      </w:r>
      <w:proofErr w:type="spellStart"/>
      <w:r w:rsidRPr="005B3398">
        <w:t>administraţiei</w:t>
      </w:r>
      <w:proofErr w:type="spellEnd"/>
      <w:r w:rsidRPr="005B3398">
        <w:t xml:space="preserve"> </w:t>
      </w:r>
      <w:proofErr w:type="spellStart"/>
      <w:r w:rsidRPr="005B3398">
        <w:t>publice</w:t>
      </w:r>
      <w:proofErr w:type="spellEnd"/>
      <w:r w:rsidRPr="005B3398">
        <w:t xml:space="preserve"> locale, </w:t>
      </w:r>
      <w:proofErr w:type="spellStart"/>
      <w:r w:rsidRPr="005B3398">
        <w:t>republicată</w:t>
      </w:r>
      <w:proofErr w:type="spellEnd"/>
      <w:r w:rsidRPr="005B3398">
        <w:t xml:space="preserve">, cu </w:t>
      </w:r>
      <w:proofErr w:type="spellStart"/>
      <w:r w:rsidRPr="005B3398">
        <w:t>modificările</w:t>
      </w:r>
      <w:proofErr w:type="spellEnd"/>
      <w:r w:rsidRPr="005B3398">
        <w:t xml:space="preserve"> </w:t>
      </w:r>
      <w:proofErr w:type="spellStart"/>
      <w:r w:rsidRPr="005B3398">
        <w:t>şi</w:t>
      </w:r>
      <w:proofErr w:type="spellEnd"/>
      <w:r w:rsidRPr="005B3398">
        <w:t xml:space="preserve"> </w:t>
      </w:r>
      <w:proofErr w:type="spellStart"/>
      <w:r w:rsidRPr="005B3398">
        <w:t>completările</w:t>
      </w:r>
      <w:proofErr w:type="spellEnd"/>
      <w:r w:rsidRPr="005B3398">
        <w:t xml:space="preserve"> </w:t>
      </w:r>
      <w:proofErr w:type="spellStart"/>
      <w:r w:rsidRPr="005B3398">
        <w:t>ulterioare</w:t>
      </w:r>
      <w:proofErr w:type="spellEnd"/>
      <w:r w:rsidRPr="005B3398">
        <w:t>,</w:t>
      </w:r>
    </w:p>
    <w:p w:rsidR="00BC558C" w:rsidRPr="005B3398" w:rsidRDefault="00BC558C" w:rsidP="00BC558C">
      <w:pPr>
        <w:jc w:val="both"/>
      </w:pPr>
      <w:r w:rsidRPr="005B3398">
        <w:t xml:space="preserve">           </w:t>
      </w:r>
      <w:r w:rsidRPr="005B3398">
        <w:tab/>
      </w:r>
      <w:r w:rsidRPr="005B3398">
        <w:tab/>
        <w:t xml:space="preserve">                            </w:t>
      </w:r>
      <w:r w:rsidRPr="005B3398">
        <w:tab/>
        <w:t xml:space="preserve">          </w:t>
      </w:r>
    </w:p>
    <w:p w:rsidR="00BC558C" w:rsidRPr="00575FB1" w:rsidRDefault="00BC558C" w:rsidP="00BC558C">
      <w:pPr>
        <w:jc w:val="center"/>
        <w:rPr>
          <w:b/>
        </w:rPr>
      </w:pPr>
      <w:r w:rsidRPr="00575FB1">
        <w:rPr>
          <w:b/>
        </w:rPr>
        <w:t>SECRETAR,</w:t>
      </w:r>
    </w:p>
    <w:p w:rsidR="00BC558C" w:rsidRPr="00575FB1" w:rsidRDefault="00BC558C" w:rsidP="00BC558C">
      <w:pPr>
        <w:jc w:val="center"/>
        <w:rPr>
          <w:b/>
        </w:rPr>
      </w:pPr>
      <w:r w:rsidRPr="00575FB1">
        <w:rPr>
          <w:b/>
        </w:rPr>
        <w:t>REMUS ALEXANDRU MOLDOVEANU</w:t>
      </w:r>
    </w:p>
    <w:p w:rsidR="00BC558C" w:rsidRDefault="00BC558C" w:rsidP="00BC558C"/>
    <w:p w:rsidR="00BC558C" w:rsidRDefault="00BC558C" w:rsidP="00BC558C"/>
    <w:p w:rsidR="00BC558C" w:rsidRDefault="00BC558C" w:rsidP="00BC558C">
      <w:pPr>
        <w:jc w:val="center"/>
        <w:rPr>
          <w:b/>
          <w:lang w:val="es-ES"/>
        </w:rPr>
      </w:pPr>
      <w:r>
        <w:rPr>
          <w:b/>
          <w:lang w:val="es-ES"/>
        </w:rPr>
        <w:t xml:space="preserve">                                                                   Anexa nr.1</w:t>
      </w:r>
      <w:r w:rsidRPr="00841402">
        <w:rPr>
          <w:b/>
          <w:lang w:val="es-ES"/>
        </w:rPr>
        <w:t xml:space="preserve"> </w:t>
      </w:r>
      <w:r>
        <w:rPr>
          <w:b/>
          <w:lang w:val="es-ES"/>
        </w:rPr>
        <w:t xml:space="preserve">                                                    </w:t>
      </w:r>
    </w:p>
    <w:p w:rsidR="00BC558C" w:rsidRDefault="00BC558C" w:rsidP="00BC558C">
      <w:pPr>
        <w:jc w:val="center"/>
        <w:rPr>
          <w:b/>
          <w:lang w:val="es-ES"/>
        </w:rPr>
      </w:pPr>
      <w:r>
        <w:rPr>
          <w:b/>
          <w:lang w:val="es-ES"/>
        </w:rPr>
        <w:t xml:space="preserve">                                                                       </w:t>
      </w:r>
      <w:proofErr w:type="gramStart"/>
      <w:r>
        <w:rPr>
          <w:b/>
          <w:lang w:val="es-ES"/>
        </w:rPr>
        <w:t>la</w:t>
      </w:r>
      <w:proofErr w:type="gram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Hotărârea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Consiliului</w:t>
      </w:r>
      <w:proofErr w:type="spellEnd"/>
      <w:r>
        <w:rPr>
          <w:b/>
          <w:lang w:val="es-ES"/>
        </w:rPr>
        <w:t xml:space="preserve"> Local</w:t>
      </w:r>
      <w:r w:rsidRPr="00841402">
        <w:rPr>
          <w:b/>
          <w:lang w:val="es-ES"/>
        </w:rPr>
        <w:t xml:space="preserve"> </w:t>
      </w:r>
    </w:p>
    <w:p w:rsidR="00BC558C" w:rsidRPr="00841402" w:rsidRDefault="00BC558C" w:rsidP="00BC558C">
      <w:pPr>
        <w:jc w:val="center"/>
        <w:rPr>
          <w:b/>
          <w:lang w:val="es-ES"/>
        </w:rPr>
      </w:pPr>
      <w:r>
        <w:rPr>
          <w:b/>
          <w:lang w:val="es-ES"/>
        </w:rPr>
        <w:t xml:space="preserve">                                                                 </w:t>
      </w:r>
      <w:proofErr w:type="spellStart"/>
      <w:proofErr w:type="gramStart"/>
      <w:r w:rsidRPr="00841402">
        <w:rPr>
          <w:b/>
          <w:lang w:val="es-ES"/>
        </w:rPr>
        <w:t>nr</w:t>
      </w:r>
      <w:proofErr w:type="spellEnd"/>
      <w:proofErr w:type="gramEnd"/>
      <w:r w:rsidRPr="00841402">
        <w:rPr>
          <w:b/>
          <w:lang w:val="es-ES"/>
        </w:rPr>
        <w:t xml:space="preserve">. </w:t>
      </w:r>
      <w:r>
        <w:rPr>
          <w:b/>
          <w:lang w:val="es-ES"/>
        </w:rPr>
        <w:t>_____</w:t>
      </w:r>
      <w:r w:rsidRPr="00841402">
        <w:rPr>
          <w:b/>
          <w:lang w:val="es-ES"/>
        </w:rPr>
        <w:t>/</w:t>
      </w:r>
      <w:r>
        <w:rPr>
          <w:b/>
          <w:lang w:val="es-ES"/>
        </w:rPr>
        <w:t>______.2016</w:t>
      </w:r>
    </w:p>
    <w:p w:rsidR="00BC558C" w:rsidRPr="00841402" w:rsidRDefault="00BC558C" w:rsidP="00BC558C">
      <w:pPr>
        <w:jc w:val="center"/>
        <w:rPr>
          <w:b/>
          <w:lang w:val="es-ES"/>
        </w:rPr>
      </w:pPr>
      <w:r>
        <w:rPr>
          <w:b/>
          <w:lang w:val="es-ES"/>
        </w:rPr>
        <w:t xml:space="preserve">                                                                  </w:t>
      </w:r>
      <w:r w:rsidRPr="00841402">
        <w:rPr>
          <w:b/>
          <w:lang w:val="es-ES"/>
        </w:rPr>
        <w:t>PRE</w:t>
      </w:r>
      <w:r>
        <w:rPr>
          <w:b/>
          <w:lang w:val="es-ES"/>
        </w:rPr>
        <w:t>Ş</w:t>
      </w:r>
      <w:r w:rsidRPr="00841402">
        <w:rPr>
          <w:b/>
          <w:lang w:val="es-ES"/>
        </w:rPr>
        <w:t xml:space="preserve">EDINTE DE </w:t>
      </w:r>
      <w:r>
        <w:rPr>
          <w:b/>
          <w:lang w:val="es-ES"/>
        </w:rPr>
        <w:t>Ş</w:t>
      </w:r>
      <w:r w:rsidRPr="00841402">
        <w:rPr>
          <w:b/>
          <w:lang w:val="es-ES"/>
        </w:rPr>
        <w:t>EDIN</w:t>
      </w:r>
      <w:r>
        <w:rPr>
          <w:b/>
          <w:lang w:val="es-ES"/>
        </w:rPr>
        <w:t>ŢĂ,</w:t>
      </w:r>
    </w:p>
    <w:p w:rsidR="00BC558C" w:rsidRPr="00841402" w:rsidRDefault="00BC558C" w:rsidP="00BC558C">
      <w:pPr>
        <w:jc w:val="center"/>
        <w:rPr>
          <w:b/>
          <w:lang w:val="es-ES"/>
        </w:rPr>
      </w:pPr>
      <w:r>
        <w:rPr>
          <w:b/>
          <w:lang w:val="es-ES"/>
        </w:rPr>
        <w:t xml:space="preserve">                                                                  </w:t>
      </w:r>
      <w:proofErr w:type="spellStart"/>
      <w:r>
        <w:rPr>
          <w:b/>
          <w:lang w:val="es-ES"/>
        </w:rPr>
        <w:t>Adrian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Tănăsescu</w:t>
      </w:r>
      <w:proofErr w:type="spellEnd"/>
      <w:r>
        <w:rPr>
          <w:b/>
          <w:lang w:val="es-ES"/>
        </w:rPr>
        <w:t xml:space="preserve">                                        </w:t>
      </w:r>
    </w:p>
    <w:p w:rsidR="00BC558C" w:rsidRDefault="00BC558C" w:rsidP="00BC558C"/>
    <w:p w:rsidR="00BC558C" w:rsidRDefault="00BC558C" w:rsidP="00BC558C"/>
    <w:p w:rsidR="00BC558C" w:rsidRDefault="00BC558C" w:rsidP="00BC558C"/>
    <w:p w:rsidR="00BD2826" w:rsidRDefault="00BD2826" w:rsidP="00BC558C"/>
    <w:p w:rsidR="00BD2826" w:rsidRDefault="00BD2826" w:rsidP="00BC558C"/>
    <w:p w:rsidR="00BC558C" w:rsidRDefault="00BC558C" w:rsidP="00BC558C"/>
    <w:p w:rsidR="00BC558C" w:rsidRPr="005B6E20" w:rsidRDefault="00BC558C" w:rsidP="00BC558C">
      <w:pPr>
        <w:pStyle w:val="NoSpacing"/>
        <w:ind w:firstLine="708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B6E20">
        <w:rPr>
          <w:rFonts w:ascii="Times New Roman" w:hAnsi="Times New Roman"/>
          <w:b/>
          <w:sz w:val="24"/>
          <w:szCs w:val="24"/>
        </w:rPr>
        <w:t>INDICATORI  T</w:t>
      </w:r>
      <w:r>
        <w:rPr>
          <w:rFonts w:ascii="Times New Roman" w:hAnsi="Times New Roman"/>
          <w:b/>
          <w:sz w:val="24"/>
          <w:szCs w:val="24"/>
        </w:rPr>
        <w:t>EHNICO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– ECONOMICI  AI  </w:t>
      </w:r>
      <w:r>
        <w:rPr>
          <w:rFonts w:ascii="Times New Roman" w:hAnsi="Times New Roman"/>
          <w:b/>
          <w:sz w:val="24"/>
          <w:szCs w:val="24"/>
        </w:rPr>
        <w:t xml:space="preserve">OBIECTIVULUI  DE </w:t>
      </w:r>
      <w:r>
        <w:rPr>
          <w:rFonts w:ascii="Times New Roman" w:hAnsi="Times New Roman"/>
          <w:b/>
          <w:sz w:val="24"/>
          <w:szCs w:val="24"/>
        </w:rPr>
        <w:t>INVESTIȚ</w:t>
      </w:r>
      <w:r w:rsidRPr="005B6E20">
        <w:rPr>
          <w:rFonts w:ascii="Times New Roman" w:hAnsi="Times New Roman"/>
          <w:b/>
          <w:sz w:val="24"/>
          <w:szCs w:val="24"/>
        </w:rPr>
        <w:t>IE</w:t>
      </w:r>
    </w:p>
    <w:p w:rsidR="00BC558C" w:rsidRDefault="00BC558C" w:rsidP="00BC558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 xml:space="preserve">EXECUŢIE VITRALII LA CAPELA DIN CADRUL </w:t>
      </w:r>
    </w:p>
    <w:p w:rsidR="00BC558C" w:rsidRPr="005B6E20" w:rsidRDefault="00BC558C" w:rsidP="00BC558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COMPLEXULUI SOCIAL DE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SERVICII 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5B6E20">
        <w:rPr>
          <w:rFonts w:ascii="Times New Roman" w:hAnsi="Times New Roman"/>
          <w:b/>
          <w:sz w:val="24"/>
          <w:szCs w:val="24"/>
        </w:rPr>
        <w:t xml:space="preserve"> SF. ECATERINA”</w:t>
      </w:r>
    </w:p>
    <w:p w:rsidR="00BC558C" w:rsidRPr="005B6E20" w:rsidRDefault="00BC558C" w:rsidP="00BC558C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BC558C" w:rsidRDefault="00BC558C" w:rsidP="00BC558C">
      <w:pPr>
        <w:pStyle w:val="NoSpacing"/>
        <w:rPr>
          <w:rFonts w:ascii="Times New Roman" w:hAnsi="Times New Roman"/>
          <w:b/>
          <w:sz w:val="24"/>
          <w:szCs w:val="24"/>
          <w:lang w:val="en-AU"/>
        </w:rPr>
      </w:pPr>
    </w:p>
    <w:p w:rsidR="00BD2826" w:rsidRPr="005B6E20" w:rsidRDefault="00BD2826" w:rsidP="00BC558C">
      <w:pPr>
        <w:pStyle w:val="NoSpacing"/>
        <w:rPr>
          <w:rFonts w:ascii="Times New Roman" w:hAnsi="Times New Roman"/>
          <w:b/>
          <w:sz w:val="24"/>
          <w:szCs w:val="24"/>
          <w:lang w:val="en-AU"/>
        </w:rPr>
      </w:pPr>
    </w:p>
    <w:p w:rsidR="00BC558C" w:rsidRPr="00BC558C" w:rsidRDefault="00BC558C" w:rsidP="00BC558C"/>
    <w:p w:rsidR="00BC558C" w:rsidRPr="00BC558C" w:rsidRDefault="00BC558C" w:rsidP="00BC558C">
      <w:pPr>
        <w:pStyle w:val="NoSpacing"/>
        <w:ind w:firstLine="708"/>
        <w:rPr>
          <w:rFonts w:ascii="Times New Roman" w:hAnsi="Times New Roman"/>
          <w:b/>
          <w:sz w:val="24"/>
          <w:szCs w:val="24"/>
        </w:rPr>
      </w:pPr>
      <w:r w:rsidRPr="00BC558C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BC558C">
        <w:rPr>
          <w:rFonts w:ascii="Times New Roman" w:hAnsi="Times New Roman"/>
          <w:b/>
          <w:sz w:val="24"/>
          <w:szCs w:val="24"/>
        </w:rPr>
        <w:t>VALOAREA  TOTALĂ</w:t>
      </w:r>
      <w:proofErr w:type="gramEnd"/>
      <w:r w:rsidRPr="00BC558C">
        <w:rPr>
          <w:rFonts w:ascii="Times New Roman" w:hAnsi="Times New Roman"/>
          <w:b/>
          <w:sz w:val="24"/>
          <w:szCs w:val="24"/>
        </w:rPr>
        <w:t xml:space="preserve">  A  INVESTIȚIEI </w:t>
      </w:r>
    </w:p>
    <w:p w:rsidR="00BC558C" w:rsidRPr="00BC558C" w:rsidRDefault="00BC558C" w:rsidP="00BC55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2041"/>
        <w:gridCol w:w="2018"/>
        <w:gridCol w:w="1792"/>
      </w:tblGrid>
      <w:tr w:rsidR="00BC558C" w:rsidRPr="00BC558C" w:rsidTr="000C13BC">
        <w:tc>
          <w:tcPr>
            <w:tcW w:w="5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BC558C" w:rsidRPr="00BC558C" w:rsidRDefault="00BC558C" w:rsidP="000C13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0C13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fără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TVA</w:t>
            </w:r>
          </w:p>
          <w:p w:rsidR="00BC558C" w:rsidRPr="00BC558C" w:rsidRDefault="00BC558C" w:rsidP="000C13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BC558C" w:rsidRPr="00BC558C" w:rsidRDefault="00BC558C" w:rsidP="000C13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0C13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cu TVA</w:t>
            </w:r>
          </w:p>
        </w:tc>
      </w:tr>
      <w:tr w:rsidR="00BC558C" w:rsidRPr="00BC558C" w:rsidTr="000C13BC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RON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EURO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RON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EURO</w:t>
            </w:r>
          </w:p>
        </w:tc>
      </w:tr>
      <w:tr w:rsidR="00BC558C" w:rsidRPr="00BC558C" w:rsidTr="000C13BC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175,0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39,0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210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46,9</w:t>
            </w:r>
          </w:p>
        </w:tc>
      </w:tr>
    </w:tbl>
    <w:p w:rsidR="00BC558C" w:rsidRPr="00BC558C" w:rsidRDefault="00BC558C" w:rsidP="00BC55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558C" w:rsidRPr="00BC558C" w:rsidRDefault="00BC558C" w:rsidP="00BC55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sz w:val="24"/>
          <w:szCs w:val="24"/>
        </w:rPr>
        <w:tab/>
      </w:r>
      <w:r w:rsidRPr="00BC558C">
        <w:rPr>
          <w:rFonts w:ascii="Times New Roman" w:hAnsi="Times New Roman" w:cs="Times New Roman"/>
          <w:sz w:val="24"/>
          <w:szCs w:val="24"/>
        </w:rPr>
        <w:tab/>
      </w:r>
    </w:p>
    <w:p w:rsidR="00BC558C" w:rsidRPr="00BC558C" w:rsidRDefault="00BC558C" w:rsidP="00BC55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558C" w:rsidRPr="00BC558C" w:rsidRDefault="00BC558C" w:rsidP="00BC55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sz w:val="24"/>
          <w:szCs w:val="24"/>
        </w:rPr>
        <w:t>Din care C+</w:t>
      </w:r>
      <w:proofErr w:type="gramStart"/>
      <w:r w:rsidRPr="00BC558C">
        <w:rPr>
          <w:rFonts w:ascii="Times New Roman" w:hAnsi="Times New Roman" w:cs="Times New Roman"/>
          <w:sz w:val="24"/>
          <w:szCs w:val="24"/>
        </w:rPr>
        <w:t>M :</w:t>
      </w:r>
      <w:proofErr w:type="gramEnd"/>
    </w:p>
    <w:p w:rsidR="00BC558C" w:rsidRPr="00BC558C" w:rsidRDefault="00BC558C" w:rsidP="00BC55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6"/>
        <w:gridCol w:w="2041"/>
        <w:gridCol w:w="2018"/>
        <w:gridCol w:w="1792"/>
      </w:tblGrid>
      <w:tr w:rsidR="00BC558C" w:rsidRPr="00BC558C" w:rsidTr="000C13BC">
        <w:tc>
          <w:tcPr>
            <w:tcW w:w="5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BC558C" w:rsidRPr="00BC558C" w:rsidRDefault="00BC558C" w:rsidP="000C13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0C13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fără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TVA</w:t>
            </w:r>
          </w:p>
          <w:p w:rsidR="00BC558C" w:rsidRPr="00BC558C" w:rsidRDefault="00BC558C" w:rsidP="000C13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BC558C" w:rsidRPr="00BC558C" w:rsidRDefault="00BC558C" w:rsidP="000C13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0C13B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cu TVA</w:t>
            </w:r>
          </w:p>
        </w:tc>
      </w:tr>
      <w:tr w:rsidR="00BC558C" w:rsidRPr="00BC558C" w:rsidTr="000C13BC"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RON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EURO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RON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EURO</w:t>
            </w:r>
          </w:p>
        </w:tc>
      </w:tr>
      <w:tr w:rsidR="00BC558C" w:rsidRPr="00BC558C" w:rsidTr="000C13BC"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139,2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31,0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167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58C" w:rsidRPr="00BC558C" w:rsidRDefault="00BC558C" w:rsidP="00BD2826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37,3</w:t>
            </w:r>
          </w:p>
        </w:tc>
      </w:tr>
    </w:tbl>
    <w:p w:rsidR="00BC558C" w:rsidRDefault="00BC558C" w:rsidP="00BC55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2826" w:rsidRPr="00BC558C" w:rsidRDefault="00BD2826" w:rsidP="00BC55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558C" w:rsidRDefault="00BC558C" w:rsidP="00BC558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D2826">
        <w:rPr>
          <w:rFonts w:ascii="Times New Roman" w:hAnsi="Times New Roman" w:cs="Times New Roman"/>
          <w:b/>
          <w:sz w:val="24"/>
          <w:szCs w:val="24"/>
        </w:rPr>
        <w:t xml:space="preserve">    1 euro = 4</w:t>
      </w:r>
      <w:proofErr w:type="gramStart"/>
      <w:r w:rsidRPr="00BD2826">
        <w:rPr>
          <w:rFonts w:ascii="Times New Roman" w:hAnsi="Times New Roman" w:cs="Times New Roman"/>
          <w:b/>
          <w:sz w:val="24"/>
          <w:szCs w:val="24"/>
        </w:rPr>
        <w:t>,52</w:t>
      </w:r>
      <w:proofErr w:type="gramEnd"/>
      <w:r w:rsidRPr="00BD2826">
        <w:rPr>
          <w:rFonts w:ascii="Times New Roman" w:hAnsi="Times New Roman" w:cs="Times New Roman"/>
          <w:b/>
          <w:sz w:val="24"/>
          <w:szCs w:val="24"/>
        </w:rPr>
        <w:t xml:space="preserve"> RON</w:t>
      </w:r>
    </w:p>
    <w:p w:rsidR="00BD2826" w:rsidRPr="00BD2826" w:rsidRDefault="00BD2826" w:rsidP="00BC558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BC558C" w:rsidRPr="00BD2826" w:rsidRDefault="00BC558C" w:rsidP="00BC558C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BD2826">
        <w:rPr>
          <w:rFonts w:ascii="Times New Roman" w:hAnsi="Times New Roman" w:cs="Times New Roman"/>
          <w:b/>
          <w:sz w:val="24"/>
          <w:szCs w:val="24"/>
        </w:rPr>
        <w:t xml:space="preserve">    DURATA DE </w:t>
      </w:r>
      <w:proofErr w:type="gramStart"/>
      <w:r w:rsidRPr="00BD2826">
        <w:rPr>
          <w:rFonts w:ascii="Times New Roman" w:hAnsi="Times New Roman" w:cs="Times New Roman"/>
          <w:b/>
          <w:sz w:val="24"/>
          <w:szCs w:val="24"/>
        </w:rPr>
        <w:t>REALIZARE :</w:t>
      </w:r>
      <w:proofErr w:type="gramEnd"/>
      <w:r w:rsidRPr="00BD2826">
        <w:rPr>
          <w:rFonts w:ascii="Times New Roman" w:hAnsi="Times New Roman" w:cs="Times New Roman"/>
          <w:b/>
          <w:sz w:val="24"/>
          <w:szCs w:val="24"/>
        </w:rPr>
        <w:t xml:space="preserve"> 6 </w:t>
      </w:r>
      <w:proofErr w:type="spellStart"/>
      <w:r w:rsidRPr="00BD2826">
        <w:rPr>
          <w:rFonts w:ascii="Times New Roman" w:hAnsi="Times New Roman" w:cs="Times New Roman"/>
          <w:b/>
          <w:sz w:val="24"/>
          <w:szCs w:val="24"/>
        </w:rPr>
        <w:t>luni</w:t>
      </w:r>
      <w:proofErr w:type="spellEnd"/>
    </w:p>
    <w:p w:rsidR="00BC558C" w:rsidRPr="00BD2826" w:rsidRDefault="00BC558C" w:rsidP="00BC558C">
      <w:pPr>
        <w:pStyle w:val="NoSpacing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558C" w:rsidRPr="00BC558C" w:rsidRDefault="00BC558C" w:rsidP="00BC558C"/>
    <w:p w:rsidR="00BC558C" w:rsidRPr="00BC558C" w:rsidRDefault="00BC558C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58C" w:rsidRPr="00BC558C" w:rsidRDefault="00BC558C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58C" w:rsidRPr="00BC558C" w:rsidRDefault="00BC558C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58C" w:rsidRPr="00BC558C" w:rsidRDefault="00BC558C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58C" w:rsidRPr="00BC558C" w:rsidRDefault="00BC558C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58C" w:rsidRPr="00BC558C" w:rsidRDefault="00BC558C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08D3" w:rsidRPr="00BC558C" w:rsidRDefault="00A408D3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8C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0" locked="0" layoutInCell="1" allowOverlap="1" wp14:anchorId="1ABCD6FD" wp14:editId="59907A7B">
            <wp:simplePos x="0" y="0"/>
            <wp:positionH relativeFrom="column">
              <wp:posOffset>5670550</wp:posOffset>
            </wp:positionH>
            <wp:positionV relativeFrom="paragraph">
              <wp:posOffset>-731520</wp:posOffset>
            </wp:positionV>
            <wp:extent cx="685800" cy="876300"/>
            <wp:effectExtent l="0" t="0" r="0" b="0"/>
            <wp:wrapNone/>
            <wp:docPr id="1" name="Picture 1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558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6B7A0F8" wp14:editId="1DA70D3B">
            <wp:simplePos x="0" y="0"/>
            <wp:positionH relativeFrom="column">
              <wp:posOffset>-827405</wp:posOffset>
            </wp:positionH>
            <wp:positionV relativeFrom="paragraph">
              <wp:posOffset>-795655</wp:posOffset>
            </wp:positionV>
            <wp:extent cx="718185" cy="1028700"/>
            <wp:effectExtent l="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558C">
        <w:rPr>
          <w:rFonts w:ascii="Times New Roman" w:hAnsi="Times New Roman" w:cs="Times New Roman"/>
          <w:b/>
          <w:sz w:val="24"/>
          <w:szCs w:val="24"/>
        </w:rPr>
        <w:t>CONSILIUL LOCAL SECTOR 1 BUCUREŞTI</w:t>
      </w:r>
    </w:p>
    <w:p w:rsidR="00A408D3" w:rsidRPr="00BC558C" w:rsidRDefault="00A408D3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8C">
        <w:rPr>
          <w:rFonts w:ascii="Times New Roman" w:hAnsi="Times New Roman" w:cs="Times New Roman"/>
          <w:b/>
          <w:sz w:val="24"/>
          <w:szCs w:val="24"/>
        </w:rPr>
        <w:t>DIRECŢIA GENERALĂ DE ASISTENŢĂ SOCIALĂ ŞI PROTECŢIA COPILULUI</w:t>
      </w:r>
    </w:p>
    <w:p w:rsidR="00A408D3" w:rsidRPr="00BC558C" w:rsidRDefault="00A408D3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8C">
        <w:rPr>
          <w:rFonts w:ascii="Times New Roman" w:hAnsi="Times New Roman" w:cs="Times New Roman"/>
          <w:b/>
          <w:sz w:val="24"/>
          <w:szCs w:val="24"/>
        </w:rPr>
        <w:t>SERVICIUL JURIDIC, CONTENCIOS ŞI RESURSE UMANE</w:t>
      </w:r>
    </w:p>
    <w:p w:rsidR="00A408D3" w:rsidRPr="00BC558C" w:rsidRDefault="00A408D3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8C">
        <w:rPr>
          <w:rFonts w:ascii="Times New Roman" w:hAnsi="Times New Roman" w:cs="Times New Roman"/>
          <w:b/>
          <w:sz w:val="24"/>
          <w:szCs w:val="24"/>
        </w:rPr>
        <w:t xml:space="preserve">Bld. </w:t>
      </w:r>
      <w:proofErr w:type="spellStart"/>
      <w:r w:rsidRPr="00BC558C">
        <w:rPr>
          <w:rFonts w:ascii="Times New Roman" w:hAnsi="Times New Roman" w:cs="Times New Roman"/>
          <w:b/>
          <w:sz w:val="24"/>
          <w:szCs w:val="24"/>
        </w:rPr>
        <w:t>Mareşal</w:t>
      </w:r>
      <w:proofErr w:type="spellEnd"/>
      <w:r w:rsidRPr="00BC558C">
        <w:rPr>
          <w:rFonts w:ascii="Times New Roman" w:hAnsi="Times New Roman" w:cs="Times New Roman"/>
          <w:b/>
          <w:sz w:val="24"/>
          <w:szCs w:val="24"/>
        </w:rPr>
        <w:t xml:space="preserve"> Al. </w:t>
      </w:r>
      <w:proofErr w:type="spellStart"/>
      <w:r w:rsidRPr="00BC558C">
        <w:rPr>
          <w:rFonts w:ascii="Times New Roman" w:hAnsi="Times New Roman" w:cs="Times New Roman"/>
          <w:b/>
          <w:sz w:val="24"/>
          <w:szCs w:val="24"/>
        </w:rPr>
        <w:t>Averescu</w:t>
      </w:r>
      <w:proofErr w:type="spellEnd"/>
      <w:r w:rsidRPr="00BC558C">
        <w:rPr>
          <w:rFonts w:ascii="Times New Roman" w:hAnsi="Times New Roman" w:cs="Times New Roman"/>
          <w:b/>
          <w:sz w:val="24"/>
          <w:szCs w:val="24"/>
        </w:rPr>
        <w:t xml:space="preserve"> nr.17, Sector 1, </w:t>
      </w:r>
      <w:proofErr w:type="spellStart"/>
      <w:r w:rsidRPr="00BC558C">
        <w:rPr>
          <w:rFonts w:ascii="Times New Roman" w:hAnsi="Times New Roman" w:cs="Times New Roman"/>
          <w:b/>
          <w:sz w:val="24"/>
          <w:szCs w:val="24"/>
        </w:rPr>
        <w:t>Bucureşti</w:t>
      </w:r>
      <w:proofErr w:type="spellEnd"/>
    </w:p>
    <w:p w:rsidR="00A408D3" w:rsidRPr="00BC558C" w:rsidRDefault="00A408D3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C558C">
        <w:rPr>
          <w:rFonts w:ascii="Times New Roman" w:hAnsi="Times New Roman" w:cs="Times New Roman"/>
          <w:b/>
          <w:sz w:val="24"/>
          <w:szCs w:val="24"/>
        </w:rPr>
        <w:t>resurse.umane</w:t>
      </w:r>
      <w:proofErr w:type="spellEnd"/>
      <w:r w:rsidRPr="00BC558C">
        <w:rPr>
          <w:rFonts w:ascii="Times New Roman" w:hAnsi="Times New Roman" w:cs="Times New Roman"/>
          <w:b/>
          <w:sz w:val="24"/>
          <w:szCs w:val="24"/>
        </w:rPr>
        <w:t xml:space="preserve"> @dgaspc-sectorul1.ro</w:t>
      </w:r>
    </w:p>
    <w:p w:rsidR="00A408D3" w:rsidRPr="00BC558C" w:rsidRDefault="00A408D3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C558C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BC558C">
        <w:rPr>
          <w:rFonts w:ascii="Times New Roman" w:hAnsi="Times New Roman" w:cs="Times New Roman"/>
          <w:b/>
          <w:sz w:val="24"/>
          <w:szCs w:val="24"/>
        </w:rPr>
        <w:t>/fax</w:t>
      </w:r>
      <w:proofErr w:type="gramEnd"/>
      <w:r w:rsidRPr="00BC558C">
        <w:rPr>
          <w:rFonts w:ascii="Times New Roman" w:hAnsi="Times New Roman" w:cs="Times New Roman"/>
          <w:b/>
          <w:sz w:val="24"/>
          <w:szCs w:val="24"/>
        </w:rPr>
        <w:t>: 021.222.99.17</w:t>
      </w:r>
    </w:p>
    <w:p w:rsidR="00A408D3" w:rsidRPr="00BC558C" w:rsidRDefault="00A408D3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58C">
        <w:rPr>
          <w:rFonts w:ascii="Times New Roman" w:hAnsi="Times New Roman" w:cs="Times New Roman"/>
          <w:b/>
          <w:sz w:val="24"/>
          <w:szCs w:val="24"/>
        </w:rPr>
        <w:t>Website</w:t>
      </w:r>
      <w:proofErr w:type="gramStart"/>
      <w:r w:rsidRPr="00BC558C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6D2686" w:rsidRPr="00BC558C">
        <w:rPr>
          <w:rFonts w:ascii="Times New Roman" w:hAnsi="Times New Roman" w:cs="Times New Roman"/>
          <w:sz w:val="24"/>
          <w:szCs w:val="24"/>
        </w:rPr>
        <w:fldChar w:fldCharType="begin"/>
      </w:r>
      <w:r w:rsidR="006D2686" w:rsidRPr="00BC558C">
        <w:rPr>
          <w:rFonts w:ascii="Times New Roman" w:hAnsi="Times New Roman" w:cs="Times New Roman"/>
          <w:sz w:val="24"/>
          <w:szCs w:val="24"/>
        </w:rPr>
        <w:instrText xml:space="preserve"> HYPERLINK "http://www.dgaspc-sectorul1.ro" </w:instrText>
      </w:r>
      <w:r w:rsidR="006D2686" w:rsidRPr="00BC558C">
        <w:rPr>
          <w:rFonts w:ascii="Times New Roman" w:hAnsi="Times New Roman" w:cs="Times New Roman"/>
          <w:sz w:val="24"/>
          <w:szCs w:val="24"/>
        </w:rPr>
        <w:fldChar w:fldCharType="separate"/>
      </w:r>
      <w:r w:rsidRPr="00BC558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t>www.dgaspc-sectorul1.ro</w:t>
      </w:r>
      <w:r w:rsidR="006D2686" w:rsidRPr="00BC558C">
        <w:rPr>
          <w:rFonts w:ascii="Times New Roman" w:eastAsia="Calibri" w:hAnsi="Times New Roman" w:cs="Times New Roman"/>
          <w:b/>
          <w:color w:val="0000FF"/>
          <w:sz w:val="24"/>
          <w:szCs w:val="24"/>
          <w:u w:val="single"/>
        </w:rPr>
        <w:fldChar w:fldCharType="end"/>
      </w:r>
    </w:p>
    <w:p w:rsidR="00A408D3" w:rsidRPr="00BC558C" w:rsidRDefault="00A408D3" w:rsidP="00A408D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C558C">
        <w:rPr>
          <w:rFonts w:ascii="Times New Roman" w:hAnsi="Times New Roman" w:cs="Times New Roman"/>
          <w:b/>
          <w:sz w:val="24"/>
          <w:szCs w:val="24"/>
        </w:rPr>
        <w:t>operator</w:t>
      </w:r>
      <w:proofErr w:type="gramEnd"/>
      <w:r w:rsidRPr="00BC558C">
        <w:rPr>
          <w:rFonts w:ascii="Times New Roman" w:hAnsi="Times New Roman" w:cs="Times New Roman"/>
          <w:b/>
          <w:sz w:val="24"/>
          <w:szCs w:val="24"/>
        </w:rPr>
        <w:t xml:space="preserve"> de date cu </w:t>
      </w:r>
      <w:proofErr w:type="spellStart"/>
      <w:r w:rsidRPr="00BC558C">
        <w:rPr>
          <w:rFonts w:ascii="Times New Roman" w:hAnsi="Times New Roman" w:cs="Times New Roman"/>
          <w:b/>
          <w:sz w:val="24"/>
          <w:szCs w:val="24"/>
        </w:rPr>
        <w:t>caracter</w:t>
      </w:r>
      <w:proofErr w:type="spellEnd"/>
      <w:r w:rsidRPr="00BC558C">
        <w:rPr>
          <w:rFonts w:ascii="Times New Roman" w:hAnsi="Times New Roman" w:cs="Times New Roman"/>
          <w:b/>
          <w:sz w:val="24"/>
          <w:szCs w:val="24"/>
        </w:rPr>
        <w:t xml:space="preserve"> personal nr. 6306</w:t>
      </w:r>
    </w:p>
    <w:p w:rsidR="00A408D3" w:rsidRPr="00BC558C" w:rsidRDefault="00A408D3" w:rsidP="00A408D3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</w:p>
    <w:p w:rsidR="00A408D3" w:rsidRPr="00BC558C" w:rsidRDefault="00A408D3" w:rsidP="00A408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A408D3" w:rsidRPr="00BC558C" w:rsidRDefault="00A408D3" w:rsidP="00A408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A408D3" w:rsidRPr="00BC558C" w:rsidRDefault="00A408D3" w:rsidP="00A408D3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BC558C">
        <w:rPr>
          <w:rFonts w:ascii="Times New Roman" w:eastAsia="Calibri" w:hAnsi="Times New Roman" w:cs="Times New Roman"/>
          <w:b/>
          <w:sz w:val="24"/>
          <w:szCs w:val="24"/>
          <w:lang w:val="ro-RO"/>
        </w:rPr>
        <w:t>RAPORT DE SPECIALITATE</w:t>
      </w:r>
    </w:p>
    <w:p w:rsidR="00A408D3" w:rsidRPr="00BC558C" w:rsidRDefault="00A408D3" w:rsidP="00A408D3">
      <w:pPr>
        <w:pStyle w:val="NoSpacing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C558C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privind aprobarea indicatorilor tehnico-economici ai obiectivului de investiţie ”Execuție vit</w:t>
      </w:r>
      <w:r w:rsidR="008365B9" w:rsidRPr="00BC558C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ralii la Capela din cadrul Complexului Social de Servicii </w:t>
      </w:r>
      <w:r w:rsidRPr="00BC558C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Sf. Ecaterina”</w:t>
      </w:r>
    </w:p>
    <w:p w:rsidR="00A408D3" w:rsidRPr="00BC558C" w:rsidRDefault="00A408D3" w:rsidP="00A408D3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08D3" w:rsidRPr="00BC558C" w:rsidRDefault="00A408D3" w:rsidP="00A408D3">
      <w:pPr>
        <w:pStyle w:val="NoSpacing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</w:pPr>
      <w:r w:rsidRPr="00BC558C"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  <w:tab/>
      </w:r>
    </w:p>
    <w:p w:rsidR="00A408D3" w:rsidRPr="00BC558C" w:rsidRDefault="00A408D3" w:rsidP="00A408D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08D3" w:rsidRPr="00BC558C" w:rsidRDefault="00A408D3" w:rsidP="00A408D3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Generală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Asistenţa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Protecţia</w:t>
      </w:r>
      <w:proofErr w:type="spellEnd"/>
      <w:r w:rsidR="00692105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105" w:rsidRPr="00BC558C"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 w:rsidR="00692105" w:rsidRPr="00BC558C">
        <w:rPr>
          <w:rFonts w:ascii="Times New Roman" w:hAnsi="Times New Roman" w:cs="Times New Roman"/>
          <w:sz w:val="24"/>
          <w:szCs w:val="24"/>
        </w:rPr>
        <w:t xml:space="preserve"> Sector 1, </w:t>
      </w:r>
      <w:proofErr w:type="spellStart"/>
      <w:r w:rsidR="00692105" w:rsidRPr="00BC558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92105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105" w:rsidRPr="00BC558C">
        <w:rPr>
          <w:rFonts w:ascii="Times New Roman" w:hAnsi="Times New Roman" w:cs="Times New Roman"/>
          <w:sz w:val="24"/>
          <w:szCs w:val="24"/>
        </w:rPr>
        <w:t>continu</w:t>
      </w:r>
      <w:r w:rsidRPr="00BC558C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Direcţia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Generală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funcţionează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instituţie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interes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local, cu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personalitate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subordinea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1 al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rolul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identifica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soluţiona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problemele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comunităţii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protecţiei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singure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vârstnice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cu handicap,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oricăror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persoane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aflate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nevoie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>.</w:t>
      </w:r>
      <w:r w:rsidRPr="00BC558C">
        <w:rPr>
          <w:rFonts w:ascii="Times New Roman" w:hAnsi="Times New Roman" w:cs="Times New Roman"/>
          <w:sz w:val="24"/>
          <w:szCs w:val="24"/>
        </w:rPr>
        <w:br/>
        <w:t xml:space="preserve">    </w:t>
      </w:r>
      <w:r w:rsidRPr="00BC558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Misiunea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instituţiei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C558C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C558C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domiciliate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1 un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asistenţă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răspundă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nevoilor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identificate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ofere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securitate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universală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cuprinzătoare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>.</w:t>
      </w:r>
      <w:r w:rsidRPr="00BC558C">
        <w:rPr>
          <w:rFonts w:ascii="Times New Roman" w:hAnsi="Times New Roman" w:cs="Times New Roman"/>
          <w:sz w:val="24"/>
          <w:szCs w:val="24"/>
        </w:rPr>
        <w:br/>
      </w:r>
      <w:r w:rsidR="00692105" w:rsidRPr="00BC558C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Capela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Sf.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Ecaterina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consolidată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restaurată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perioada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anilor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2011-2013.</w:t>
      </w:r>
    </w:p>
    <w:p w:rsidR="00A408D3" w:rsidRPr="00BC558C" w:rsidRDefault="00A408D3" w:rsidP="00692105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58C">
        <w:rPr>
          <w:rFonts w:ascii="Times New Roman" w:hAnsi="Times New Roman" w:cs="Times New Roman"/>
          <w:sz w:val="24"/>
          <w:szCs w:val="24"/>
        </w:rPr>
        <w:t>Necesitatea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decorării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vitralii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ferestrelor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C558C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dată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special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arhitectura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atipică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biserică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5B9" w:rsidRPr="00BC558C">
        <w:rPr>
          <w:rFonts w:ascii="Times New Roman" w:hAnsi="Times New Roman" w:cs="Times New Roman"/>
          <w:sz w:val="24"/>
          <w:szCs w:val="24"/>
        </w:rPr>
        <w:t>ortodoxă</w:t>
      </w:r>
      <w:proofErr w:type="spellEnd"/>
      <w:r w:rsidR="008365B9" w:rsidRPr="00BC558C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8365B9" w:rsidRPr="00BC558C">
        <w:rPr>
          <w:rFonts w:ascii="Times New Roman" w:hAnsi="Times New Roman" w:cs="Times New Roman"/>
          <w:sz w:val="24"/>
          <w:szCs w:val="24"/>
        </w:rPr>
        <w:t>pereții</w:t>
      </w:r>
      <w:proofErr w:type="spellEnd"/>
      <w:r w:rsidR="008365B9" w:rsidRPr="00BC558C">
        <w:rPr>
          <w:rFonts w:ascii="Times New Roman" w:hAnsi="Times New Roman" w:cs="Times New Roman"/>
          <w:sz w:val="24"/>
          <w:szCs w:val="24"/>
        </w:rPr>
        <w:t xml:space="preserve"> interior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nedecorați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astfel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crearea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spațiu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specific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atmoferei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rugăciune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reculegere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>.</w:t>
      </w:r>
    </w:p>
    <w:p w:rsidR="00A408D3" w:rsidRPr="00BC558C" w:rsidRDefault="00A408D3" w:rsidP="00A408D3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tratarea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ferestre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ușii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intrare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nu au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făcut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obiectul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restaurării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deoarece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Capela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nu </w:t>
      </w:r>
      <w:proofErr w:type="gramStart"/>
      <w:r w:rsidRPr="00BC558C">
        <w:rPr>
          <w:rFonts w:ascii="Times New Roman" w:hAnsi="Times New Roman" w:cs="Times New Roman"/>
          <w:sz w:val="24"/>
          <w:szCs w:val="24"/>
        </w:rPr>
        <w:t xml:space="preserve">a 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beneficiat</w:t>
      </w:r>
      <w:proofErr w:type="spellEnd"/>
      <w:proofErr w:type="gram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niciodată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vitralii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exista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autocolant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decorativ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aplicat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ferestre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>).</w:t>
      </w:r>
    </w:p>
    <w:p w:rsidR="00A408D3" w:rsidRPr="00BC558C" w:rsidRDefault="00A408D3" w:rsidP="00A408D3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Actuala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tâmplărie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permis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montarea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vitralii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cauza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profilelor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înguste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din care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confecționată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tâmplăria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proiectu</w:t>
      </w:r>
      <w:r w:rsidR="008365B9" w:rsidRPr="00BC558C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8365B9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5B9" w:rsidRPr="00BC558C">
        <w:rPr>
          <w:rFonts w:ascii="Times New Roman" w:hAnsi="Times New Roman" w:cs="Times New Roman"/>
          <w:sz w:val="24"/>
          <w:szCs w:val="24"/>
        </w:rPr>
        <w:t>prevede</w:t>
      </w:r>
      <w:proofErr w:type="spellEnd"/>
      <w:r w:rsidR="008365B9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5B9" w:rsidRPr="00BC558C">
        <w:rPr>
          <w:rFonts w:ascii="Times New Roman" w:hAnsi="Times New Roman" w:cs="Times New Roman"/>
          <w:sz w:val="24"/>
          <w:szCs w:val="24"/>
        </w:rPr>
        <w:t>dublarea</w:t>
      </w:r>
      <w:proofErr w:type="spellEnd"/>
      <w:r w:rsidR="008365B9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5B9" w:rsidRPr="00BC558C">
        <w:rPr>
          <w:rFonts w:ascii="Times New Roman" w:hAnsi="Times New Roman" w:cs="Times New Roman"/>
          <w:sz w:val="24"/>
          <w:szCs w:val="24"/>
        </w:rPr>
        <w:t>ferestrelor</w:t>
      </w:r>
      <w:proofErr w:type="spellEnd"/>
      <w:r w:rsidR="008365B9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metalice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cu un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panou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vitrat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felul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C558C">
        <w:rPr>
          <w:rFonts w:ascii="Times New Roman" w:hAnsi="Times New Roman" w:cs="Times New Roman"/>
          <w:sz w:val="24"/>
          <w:szCs w:val="24"/>
        </w:rPr>
        <w:t>acesta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fiind</w:t>
      </w:r>
      <w:proofErr w:type="spellEnd"/>
      <w:proofErr w:type="gram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mărit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gradul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confort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termic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Capelei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08D3" w:rsidRPr="00BC558C" w:rsidRDefault="00D42F99" w:rsidP="00A408D3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558C">
        <w:rPr>
          <w:rFonts w:ascii="Times New Roman" w:hAnsi="Times New Roman" w:cs="Times New Roman"/>
          <w:sz w:val="24"/>
          <w:szCs w:val="24"/>
        </w:rPr>
        <w:t>Indic</w:t>
      </w:r>
      <w:r w:rsidR="00692105" w:rsidRPr="00BC558C">
        <w:rPr>
          <w:rFonts w:ascii="Times New Roman" w:hAnsi="Times New Roman" w:cs="Times New Roman"/>
          <w:sz w:val="24"/>
          <w:szCs w:val="24"/>
        </w:rPr>
        <w:t>atorii</w:t>
      </w:r>
      <w:proofErr w:type="spellEnd"/>
      <w:r w:rsidR="00692105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105" w:rsidRPr="00BC558C">
        <w:rPr>
          <w:rFonts w:ascii="Times New Roman" w:hAnsi="Times New Roman" w:cs="Times New Roman"/>
          <w:sz w:val="24"/>
          <w:szCs w:val="24"/>
        </w:rPr>
        <w:t>tehnico-economici</w:t>
      </w:r>
      <w:proofErr w:type="spellEnd"/>
      <w:r w:rsidR="00692105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105" w:rsidRPr="00BC558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92105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investației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>:</w:t>
      </w:r>
    </w:p>
    <w:p w:rsidR="00692105" w:rsidRPr="00BC558C" w:rsidRDefault="00692105" w:rsidP="00A408D3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105" w:rsidRPr="00BC558C" w:rsidRDefault="00EC7A43" w:rsidP="00EC7A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92105" w:rsidRPr="00BC558C">
        <w:rPr>
          <w:rFonts w:ascii="Times New Roman" w:hAnsi="Times New Roman" w:cs="Times New Roman"/>
          <w:sz w:val="24"/>
          <w:szCs w:val="24"/>
        </w:rPr>
        <w:t>VALOAREA  TOTALĂ</w:t>
      </w:r>
      <w:proofErr w:type="gramEnd"/>
      <w:r w:rsidR="00692105" w:rsidRPr="00BC558C">
        <w:rPr>
          <w:rFonts w:ascii="Times New Roman" w:hAnsi="Times New Roman" w:cs="Times New Roman"/>
          <w:sz w:val="24"/>
          <w:szCs w:val="24"/>
        </w:rPr>
        <w:t xml:space="preserve">  A  INVESTIȚIEI </w:t>
      </w:r>
    </w:p>
    <w:p w:rsidR="00692105" w:rsidRPr="00BC558C" w:rsidRDefault="00692105" w:rsidP="00692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2041"/>
        <w:gridCol w:w="2018"/>
        <w:gridCol w:w="1792"/>
      </w:tblGrid>
      <w:tr w:rsidR="00692105" w:rsidRPr="00BC558C" w:rsidTr="00EC7A43">
        <w:tc>
          <w:tcPr>
            <w:tcW w:w="5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92105" w:rsidRPr="00BC558C" w:rsidRDefault="00692105" w:rsidP="00EC7A4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692105" w:rsidP="00EC7A4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fără</w:t>
            </w:r>
            <w:proofErr w:type="spellEnd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TVA</w:t>
            </w:r>
          </w:p>
          <w:p w:rsidR="00692105" w:rsidRPr="00BC558C" w:rsidRDefault="00692105" w:rsidP="00EC7A4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92105" w:rsidRPr="00BC558C" w:rsidRDefault="00692105" w:rsidP="00EC7A4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692105" w:rsidP="00EC7A4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cu TVA</w:t>
            </w:r>
          </w:p>
        </w:tc>
      </w:tr>
      <w:tr w:rsidR="00692105" w:rsidRPr="00BC558C" w:rsidTr="00EC7A43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in mii RON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in mii EURO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in mii RON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in mii EURO</w:t>
            </w:r>
          </w:p>
        </w:tc>
      </w:tr>
      <w:tr w:rsidR="00692105" w:rsidRPr="00BC558C" w:rsidTr="00EC7A43"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175,0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39,0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210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46,9</w:t>
            </w:r>
          </w:p>
        </w:tc>
      </w:tr>
    </w:tbl>
    <w:p w:rsidR="00692105" w:rsidRPr="00BC558C" w:rsidRDefault="00692105" w:rsidP="00692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2105" w:rsidRPr="00BC558C" w:rsidRDefault="00692105" w:rsidP="006921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sz w:val="24"/>
          <w:szCs w:val="24"/>
        </w:rPr>
        <w:tab/>
      </w:r>
      <w:r w:rsidRPr="00BC558C">
        <w:rPr>
          <w:rFonts w:ascii="Times New Roman" w:hAnsi="Times New Roman" w:cs="Times New Roman"/>
          <w:sz w:val="24"/>
          <w:szCs w:val="24"/>
        </w:rPr>
        <w:tab/>
        <w:t>Din care C+</w:t>
      </w:r>
      <w:proofErr w:type="gramStart"/>
      <w:r w:rsidRPr="00BC558C">
        <w:rPr>
          <w:rFonts w:ascii="Times New Roman" w:hAnsi="Times New Roman" w:cs="Times New Roman"/>
          <w:sz w:val="24"/>
          <w:szCs w:val="24"/>
        </w:rPr>
        <w:t>M :</w:t>
      </w:r>
      <w:proofErr w:type="gramEnd"/>
    </w:p>
    <w:p w:rsidR="00692105" w:rsidRPr="00BC558C" w:rsidRDefault="00692105" w:rsidP="00692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6"/>
        <w:gridCol w:w="2041"/>
        <w:gridCol w:w="2018"/>
        <w:gridCol w:w="1792"/>
      </w:tblGrid>
      <w:tr w:rsidR="00692105" w:rsidRPr="00BC558C" w:rsidTr="00EC7A43">
        <w:tc>
          <w:tcPr>
            <w:tcW w:w="5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92105" w:rsidRPr="00BC558C" w:rsidRDefault="00692105" w:rsidP="00EC7A4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EC7A43" w:rsidP="00EC7A4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fără</w:t>
            </w:r>
            <w:proofErr w:type="spellEnd"/>
            <w:r w:rsidR="00692105"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TVA</w:t>
            </w:r>
          </w:p>
          <w:p w:rsidR="00692105" w:rsidRPr="00BC558C" w:rsidRDefault="00692105" w:rsidP="00EC7A4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692105" w:rsidRPr="00BC558C" w:rsidRDefault="00692105" w:rsidP="00EC7A4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692105" w:rsidP="00EC7A4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cu TVA</w:t>
            </w:r>
          </w:p>
        </w:tc>
      </w:tr>
      <w:tr w:rsidR="00692105" w:rsidRPr="00BC558C" w:rsidTr="00EC7A43"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EC7A43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="00692105" w:rsidRPr="00BC558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692105"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RON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EC7A43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="00692105" w:rsidRPr="00BC558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692105"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EURO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EC7A43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="00692105" w:rsidRPr="00BC558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692105"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RON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</w:p>
          <w:p w:rsidR="00692105" w:rsidRPr="00BC558C" w:rsidRDefault="00EC7A43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BC558C"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="00692105" w:rsidRPr="00BC558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692105" w:rsidRPr="00BC558C">
              <w:rPr>
                <w:rFonts w:ascii="Times New Roman" w:hAnsi="Times New Roman" w:cs="Times New Roman"/>
                <w:sz w:val="24"/>
                <w:szCs w:val="24"/>
              </w:rPr>
              <w:t xml:space="preserve"> mii EURO</w:t>
            </w:r>
          </w:p>
        </w:tc>
      </w:tr>
      <w:tr w:rsidR="00692105" w:rsidRPr="00BC558C" w:rsidTr="00EC7A43"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139,2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31,0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167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105" w:rsidRPr="00BC558C" w:rsidRDefault="00692105" w:rsidP="0069210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AU"/>
              </w:rPr>
            </w:pPr>
            <w:r w:rsidRPr="00BC558C">
              <w:rPr>
                <w:rFonts w:ascii="Times New Roman" w:hAnsi="Times New Roman" w:cs="Times New Roman"/>
                <w:sz w:val="24"/>
                <w:szCs w:val="24"/>
                <w:lang w:val="en-AU"/>
              </w:rPr>
              <w:t>37,3</w:t>
            </w:r>
          </w:p>
        </w:tc>
      </w:tr>
    </w:tbl>
    <w:p w:rsidR="00692105" w:rsidRPr="00BC558C" w:rsidRDefault="00692105" w:rsidP="00692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2105" w:rsidRPr="00BC558C" w:rsidRDefault="00692105" w:rsidP="006921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sz w:val="24"/>
          <w:szCs w:val="24"/>
        </w:rPr>
        <w:t xml:space="preserve">    1 euro = 4</w:t>
      </w:r>
      <w:proofErr w:type="gramStart"/>
      <w:r w:rsidRPr="00BC558C">
        <w:rPr>
          <w:rFonts w:ascii="Times New Roman" w:hAnsi="Times New Roman" w:cs="Times New Roman"/>
          <w:sz w:val="24"/>
          <w:szCs w:val="24"/>
        </w:rPr>
        <w:t>,52</w:t>
      </w:r>
      <w:proofErr w:type="gramEnd"/>
      <w:r w:rsidRPr="00BC558C">
        <w:rPr>
          <w:rFonts w:ascii="Times New Roman" w:hAnsi="Times New Roman" w:cs="Times New Roman"/>
          <w:sz w:val="24"/>
          <w:szCs w:val="24"/>
        </w:rPr>
        <w:t xml:space="preserve"> RON</w:t>
      </w:r>
    </w:p>
    <w:p w:rsidR="00692105" w:rsidRPr="00BC558C" w:rsidRDefault="00692105" w:rsidP="006921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C558C">
        <w:rPr>
          <w:rFonts w:ascii="Times New Roman" w:hAnsi="Times New Roman" w:cs="Times New Roman"/>
          <w:sz w:val="24"/>
          <w:szCs w:val="24"/>
        </w:rPr>
        <w:t xml:space="preserve">    DURATA DE </w:t>
      </w:r>
      <w:proofErr w:type="gramStart"/>
      <w:r w:rsidRPr="00BC558C">
        <w:rPr>
          <w:rFonts w:ascii="Times New Roman" w:hAnsi="Times New Roman" w:cs="Times New Roman"/>
          <w:sz w:val="24"/>
          <w:szCs w:val="24"/>
        </w:rPr>
        <w:t>REALIZARE :</w:t>
      </w:r>
      <w:proofErr w:type="gramEnd"/>
      <w:r w:rsidRPr="00BC558C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luni</w:t>
      </w:r>
      <w:proofErr w:type="spellEnd"/>
    </w:p>
    <w:p w:rsidR="00692105" w:rsidRPr="00BC558C" w:rsidRDefault="00692105" w:rsidP="006921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08D3" w:rsidRPr="00BC558C" w:rsidRDefault="00A408D3" w:rsidP="00A408D3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C558C">
        <w:rPr>
          <w:rFonts w:ascii="Times New Roman" w:hAnsi="Times New Roman" w:cs="Times New Roman"/>
          <w:sz w:val="24"/>
          <w:szCs w:val="24"/>
        </w:rPr>
        <w:t>Menționăm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procedurilor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prealabile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emis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favorabil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Ministerului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Cu</w:t>
      </w:r>
      <w:r w:rsidR="00EC7A43" w:rsidRPr="00BC558C">
        <w:rPr>
          <w:rFonts w:ascii="Times New Roman" w:hAnsi="Times New Roman" w:cs="Times New Roman"/>
          <w:sz w:val="24"/>
          <w:szCs w:val="24"/>
        </w:rPr>
        <w:t>lturii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307/ CA/ 2015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vitrali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noi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Centrul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Plasament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Sf.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Ecaterina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București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, actual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Complexul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Social de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Sf.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Ecaterina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București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>,  sector 1, B-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dul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Mareșal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Al. </w:t>
      </w:r>
      <w:proofErr w:type="spellStart"/>
      <w:r w:rsidR="00EC7A43" w:rsidRPr="00BC558C">
        <w:rPr>
          <w:rFonts w:ascii="Times New Roman" w:hAnsi="Times New Roman" w:cs="Times New Roman"/>
          <w:sz w:val="24"/>
          <w:szCs w:val="24"/>
        </w:rPr>
        <w:t>Averescu</w:t>
      </w:r>
      <w:proofErr w:type="spellEnd"/>
      <w:r w:rsidR="00EC7A43" w:rsidRPr="00BC558C">
        <w:rPr>
          <w:rFonts w:ascii="Times New Roman" w:hAnsi="Times New Roman" w:cs="Times New Roman"/>
          <w:sz w:val="24"/>
          <w:szCs w:val="24"/>
        </w:rPr>
        <w:t xml:space="preserve"> nr. 17.</w:t>
      </w:r>
    </w:p>
    <w:p w:rsidR="00A408D3" w:rsidRPr="00BC558C" w:rsidRDefault="00A408D3" w:rsidP="00A408D3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7A43" w:rsidRPr="00BC558C" w:rsidRDefault="00A408D3" w:rsidP="00EC7A43">
      <w:pPr>
        <w:pStyle w:val="NoSpacing"/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anterior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supune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spre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sectorului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58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BC558C">
        <w:rPr>
          <w:rFonts w:ascii="Times New Roman" w:hAnsi="Times New Roman" w:cs="Times New Roman"/>
          <w:sz w:val="24"/>
          <w:szCs w:val="24"/>
        </w:rPr>
        <w:t xml:space="preserve"> </w:t>
      </w:r>
      <w:r w:rsidR="00EC7A43" w:rsidRPr="00BC558C">
        <w:rPr>
          <w:rFonts w:ascii="Times New Roman" w:eastAsia="Calibri" w:hAnsi="Times New Roman" w:cs="Times New Roman"/>
          <w:sz w:val="24"/>
          <w:szCs w:val="24"/>
          <w:lang w:val="ro-RO"/>
        </w:rPr>
        <w:t>aprobarea indicatorilor tehnico-economici ai obiectivului de investiţie ”Execuție vitralii la Capela din cadrul Complexul Social de Servicii  Sf. Ecaterina”.</w:t>
      </w:r>
    </w:p>
    <w:p w:rsidR="00EC7A43" w:rsidRPr="00BC558C" w:rsidRDefault="00EC7A43" w:rsidP="00EC7A43">
      <w:pPr>
        <w:pStyle w:val="NoSpacing"/>
        <w:spacing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EC7A43" w:rsidRPr="00BC558C" w:rsidRDefault="00EC7A43" w:rsidP="00EC7A43">
      <w:pPr>
        <w:pStyle w:val="NoSpacing"/>
        <w:spacing w:line="276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C7A43" w:rsidRPr="00BC558C" w:rsidRDefault="00EC7A43" w:rsidP="00EC7A43">
      <w:pPr>
        <w:pStyle w:val="NoSpacing"/>
        <w:spacing w:line="276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C7A43" w:rsidRPr="00BC558C" w:rsidRDefault="00EC7A43" w:rsidP="00EC7A43">
      <w:pPr>
        <w:pStyle w:val="NoSpacing"/>
        <w:spacing w:line="276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C7A43" w:rsidRPr="00BC558C" w:rsidRDefault="00EC7A43" w:rsidP="00EC7A43">
      <w:pPr>
        <w:pStyle w:val="NoSpacing"/>
        <w:spacing w:line="276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BC558C">
        <w:rPr>
          <w:rFonts w:ascii="Times New Roman" w:eastAsia="Calibri" w:hAnsi="Times New Roman" w:cs="Times New Roman"/>
          <w:b/>
          <w:sz w:val="24"/>
          <w:szCs w:val="24"/>
          <w:lang w:val="ro-RO"/>
        </w:rPr>
        <w:t>DIRECTOR GENERAL,</w:t>
      </w:r>
    </w:p>
    <w:p w:rsidR="00EC7A43" w:rsidRPr="00BC558C" w:rsidRDefault="00EC7A43" w:rsidP="00EC7A43">
      <w:pPr>
        <w:pStyle w:val="NoSpacing"/>
        <w:spacing w:line="276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C7A43" w:rsidRPr="00BC558C" w:rsidRDefault="00EC7A43" w:rsidP="00EC7A43">
      <w:pPr>
        <w:pStyle w:val="NoSpacing"/>
        <w:spacing w:line="276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C558C">
        <w:rPr>
          <w:rFonts w:ascii="Times New Roman" w:eastAsia="Calibri" w:hAnsi="Times New Roman" w:cs="Times New Roman"/>
          <w:b/>
          <w:sz w:val="24"/>
          <w:szCs w:val="24"/>
          <w:lang w:val="ro-RO"/>
        </w:rPr>
        <w:t>DĂNUȚ IOAN FLEACĂ</w:t>
      </w:r>
    </w:p>
    <w:p w:rsidR="00EC7A43" w:rsidRPr="00BC558C" w:rsidRDefault="00EC7A43" w:rsidP="00EC7A43">
      <w:pPr>
        <w:pStyle w:val="NoSpacing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08D3" w:rsidRPr="00BC558C" w:rsidRDefault="00A408D3" w:rsidP="00A408D3">
      <w:pPr>
        <w:pStyle w:val="NoSpacing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08D3" w:rsidRPr="00BC558C" w:rsidRDefault="00A408D3" w:rsidP="00A408D3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DA8" w:rsidRPr="00BC558C" w:rsidRDefault="00D96DA8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p w:rsidR="003F3B99" w:rsidRPr="00BC558C" w:rsidRDefault="003F3B99"/>
    <w:sectPr w:rsidR="003F3B99" w:rsidRPr="00BC558C" w:rsidSect="00BC558C">
      <w:pgSz w:w="11906" w:h="16838"/>
      <w:pgMar w:top="1134" w:right="1134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C58" w:rsidRDefault="00103C58" w:rsidP="00EC7A43">
      <w:r>
        <w:separator/>
      </w:r>
    </w:p>
  </w:endnote>
  <w:endnote w:type="continuationSeparator" w:id="0">
    <w:p w:rsidR="00103C58" w:rsidRDefault="00103C58" w:rsidP="00EC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C58" w:rsidRDefault="00103C58" w:rsidP="00EC7A43">
      <w:r>
        <w:separator/>
      </w:r>
    </w:p>
  </w:footnote>
  <w:footnote w:type="continuationSeparator" w:id="0">
    <w:p w:rsidR="00103C58" w:rsidRDefault="00103C58" w:rsidP="00EC7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E1EBC"/>
    <w:multiLevelType w:val="hybridMultilevel"/>
    <w:tmpl w:val="52E0C49E"/>
    <w:lvl w:ilvl="0" w:tplc="25B85116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B611B"/>
    <w:multiLevelType w:val="hybridMultilevel"/>
    <w:tmpl w:val="0082EE34"/>
    <w:lvl w:ilvl="0" w:tplc="040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B20379"/>
    <w:multiLevelType w:val="hybridMultilevel"/>
    <w:tmpl w:val="770C7476"/>
    <w:lvl w:ilvl="0" w:tplc="65805BC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EC"/>
    <w:rsid w:val="00103C58"/>
    <w:rsid w:val="00137911"/>
    <w:rsid w:val="003F3B99"/>
    <w:rsid w:val="00605AEC"/>
    <w:rsid w:val="00692105"/>
    <w:rsid w:val="006C7AF1"/>
    <w:rsid w:val="006D2686"/>
    <w:rsid w:val="007C469B"/>
    <w:rsid w:val="008365B9"/>
    <w:rsid w:val="00A408D3"/>
    <w:rsid w:val="00BC558C"/>
    <w:rsid w:val="00BD2826"/>
    <w:rsid w:val="00C85F2D"/>
    <w:rsid w:val="00D42F99"/>
    <w:rsid w:val="00D96DA8"/>
    <w:rsid w:val="00E326B1"/>
    <w:rsid w:val="00E46BA1"/>
    <w:rsid w:val="00EC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8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link w:val="NoSpacingChar"/>
    <w:qFormat/>
    <w:rsid w:val="00A408D3"/>
    <w:pPr>
      <w:spacing w:after="0" w:line="240" w:lineRule="auto"/>
    </w:pPr>
    <w:rPr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A43"/>
    <w:rPr>
      <w:rFonts w:asciiTheme="minorHAnsi" w:eastAsiaTheme="minorHAnsi" w:hAnsi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C7A43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C7A4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5B9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5B9"/>
    <w:rPr>
      <w:rFonts w:ascii="Segoe UI" w:hAnsi="Segoe UI" w:cs="Segoe UI"/>
      <w:sz w:val="18"/>
      <w:szCs w:val="18"/>
      <w:lang w:val="en-US"/>
    </w:rPr>
  </w:style>
  <w:style w:type="character" w:customStyle="1" w:styleId="NoSpacingChar">
    <w:name w:val="No Spacing Char"/>
    <w:basedOn w:val="DefaultParagraphFont"/>
    <w:link w:val="NoSpacing"/>
    <w:locked/>
    <w:rsid w:val="003F3B9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8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link w:val="NoSpacingChar"/>
    <w:qFormat/>
    <w:rsid w:val="00A408D3"/>
    <w:pPr>
      <w:spacing w:after="0" w:line="240" w:lineRule="auto"/>
    </w:pPr>
    <w:rPr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A43"/>
    <w:rPr>
      <w:rFonts w:asciiTheme="minorHAnsi" w:eastAsiaTheme="minorHAnsi" w:hAnsi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C7A43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C7A4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65B9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5B9"/>
    <w:rPr>
      <w:rFonts w:ascii="Segoe UI" w:hAnsi="Segoe UI" w:cs="Segoe UI"/>
      <w:sz w:val="18"/>
      <w:szCs w:val="18"/>
      <w:lang w:val="en-US"/>
    </w:rPr>
  </w:style>
  <w:style w:type="character" w:customStyle="1" w:styleId="NoSpacingChar">
    <w:name w:val="No Spacing Char"/>
    <w:basedOn w:val="DefaultParagraphFont"/>
    <w:link w:val="NoSpacing"/>
    <w:locked/>
    <w:rsid w:val="003F3B9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A9C52-9DDB-4D93-B353-6B10408E3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Daniela Anton</cp:lastModifiedBy>
  <cp:revision>3</cp:revision>
  <cp:lastPrinted>2016-03-15T07:24:00Z</cp:lastPrinted>
  <dcterms:created xsi:type="dcterms:W3CDTF">2016-03-21T08:22:00Z</dcterms:created>
  <dcterms:modified xsi:type="dcterms:W3CDTF">2016-03-21T09:37:00Z</dcterms:modified>
</cp:coreProperties>
</file>